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62D" w:rsidRPr="009075D6" w:rsidRDefault="0055562D" w:rsidP="00D97CD5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075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</w:t>
      </w:r>
      <w:r w:rsidR="009C06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</w:p>
    <w:p w:rsidR="00B6169C" w:rsidRDefault="00B6169C" w:rsidP="00D97CD5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616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постановлению администрации муниципального образования Темрюкский муниципальный район Краснодарского края</w:t>
      </w:r>
    </w:p>
    <w:p w:rsidR="0055562D" w:rsidRPr="009075D6" w:rsidRDefault="007643E1" w:rsidP="00D97CD5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_______________ № _________</w:t>
      </w:r>
    </w:p>
    <w:p w:rsidR="009A3213" w:rsidRDefault="009A3213" w:rsidP="007643E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820B9" w:rsidRPr="00EB6F60" w:rsidRDefault="00D820B9" w:rsidP="00EB6F60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B6F60" w:rsidRPr="00EB6F60" w:rsidRDefault="00EB6F60" w:rsidP="00EB6F60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ГРАФИК</w:t>
      </w:r>
    </w:p>
    <w:p w:rsidR="002569B8" w:rsidRDefault="009A3213" w:rsidP="00EB6F60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6169C" w:rsidRPr="00B616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проведения работ при осуществлении деятельности, для обеспечения которой уста</w:t>
      </w:r>
      <w:r w:rsidR="00B616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навливается публичный сервитут </w:t>
      </w:r>
      <w:r w:rsidR="00B6169C" w:rsidRPr="00B616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отношении земель или земельных участков, находящихся в государственной или муниципальной собственности и не предоставленных гражданам или юридическим лицам, в целях строительства и эксплуатации линии связи согласно титулу: «Строительство ТП 10/0,4кВ участка ВЛ- 10кВ ГЛ-3 до проектируемой ТП, участка ВЛИ-0,4кВ от проектируемой ТП 10/0,4кВ до границы участка заявителя ИП Олейник И. А. в целях электроснабжения объектов по адресу: Темрюкский район, между западной окраиной г. Темрюка и                          ст. Голубицкой, кадастровый номер земельного участка 23:30:0401000:380, согласно ТУ: № 06-02-0601-21-вд (договор от 15.04.2021 № 20901-21- 00627196-1), (суммарная присоединяемая мощность 150кВт)»</w:t>
      </w:r>
    </w:p>
    <w:p w:rsidR="00B6169C" w:rsidRDefault="00B6169C" w:rsidP="00EB6F60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643E1" w:rsidRDefault="007643E1" w:rsidP="00EB6F60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3829"/>
        <w:gridCol w:w="2465"/>
        <w:gridCol w:w="2352"/>
      </w:tblGrid>
      <w:tr w:rsidR="007643E1" w:rsidTr="00687588">
        <w:tc>
          <w:tcPr>
            <w:tcW w:w="1101" w:type="dxa"/>
          </w:tcPr>
          <w:p w:rsidR="007643E1" w:rsidRDefault="007643E1" w:rsidP="00EB6F60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643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829" w:type="dxa"/>
          </w:tcPr>
          <w:p w:rsidR="007643E1" w:rsidRDefault="007643E1" w:rsidP="00EB6F60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Наименование работ</w:t>
            </w:r>
          </w:p>
        </w:tc>
        <w:tc>
          <w:tcPr>
            <w:tcW w:w="2465" w:type="dxa"/>
          </w:tcPr>
          <w:p w:rsidR="007643E1" w:rsidRDefault="007643E1" w:rsidP="00EB6F60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01.08.2026-01.10.2026</w:t>
            </w:r>
          </w:p>
        </w:tc>
        <w:tc>
          <w:tcPr>
            <w:tcW w:w="2352" w:type="dxa"/>
          </w:tcPr>
          <w:p w:rsidR="007643E1" w:rsidRDefault="007643E1" w:rsidP="00EB6F60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2026-2076</w:t>
            </w:r>
          </w:p>
        </w:tc>
      </w:tr>
      <w:tr w:rsidR="007643E1" w:rsidTr="00687588">
        <w:tc>
          <w:tcPr>
            <w:tcW w:w="1101" w:type="dxa"/>
          </w:tcPr>
          <w:p w:rsidR="007643E1" w:rsidRDefault="007643E1" w:rsidP="00EB6F60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29" w:type="dxa"/>
          </w:tcPr>
          <w:p w:rsidR="007643E1" w:rsidRDefault="007643E1" w:rsidP="00EB6F60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65" w:type="dxa"/>
          </w:tcPr>
          <w:p w:rsidR="007643E1" w:rsidRDefault="007643E1" w:rsidP="00EB6F60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52" w:type="dxa"/>
          </w:tcPr>
          <w:p w:rsidR="007643E1" w:rsidRDefault="007643E1" w:rsidP="00EB6F60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7643E1" w:rsidTr="00687588">
        <w:tc>
          <w:tcPr>
            <w:tcW w:w="1101" w:type="dxa"/>
          </w:tcPr>
          <w:p w:rsidR="007643E1" w:rsidRDefault="007643E1" w:rsidP="00EB6F60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29" w:type="dxa"/>
          </w:tcPr>
          <w:p w:rsidR="007643E1" w:rsidRDefault="007643E1" w:rsidP="00EB6F60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Строительно-монтажные работы</w:t>
            </w:r>
          </w:p>
        </w:tc>
        <w:tc>
          <w:tcPr>
            <w:tcW w:w="2465" w:type="dxa"/>
          </w:tcPr>
          <w:p w:rsidR="007643E1" w:rsidRPr="007643E1" w:rsidRDefault="007643E1" w:rsidP="00EB6F60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X</w:t>
            </w:r>
          </w:p>
        </w:tc>
        <w:tc>
          <w:tcPr>
            <w:tcW w:w="2352" w:type="dxa"/>
          </w:tcPr>
          <w:p w:rsidR="007643E1" w:rsidRDefault="007643E1" w:rsidP="00EB6F60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7643E1" w:rsidTr="00687588">
        <w:tc>
          <w:tcPr>
            <w:tcW w:w="1101" w:type="dxa"/>
          </w:tcPr>
          <w:p w:rsidR="007643E1" w:rsidRDefault="007643E1" w:rsidP="00EB6F60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29" w:type="dxa"/>
          </w:tcPr>
          <w:p w:rsidR="007643E1" w:rsidRDefault="007643E1" w:rsidP="00EB6F60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Эксплуатация (периодическое плановое обслуживание)</w:t>
            </w:r>
          </w:p>
        </w:tc>
        <w:tc>
          <w:tcPr>
            <w:tcW w:w="2465" w:type="dxa"/>
          </w:tcPr>
          <w:p w:rsidR="007643E1" w:rsidRDefault="007643E1" w:rsidP="00EB6F60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52" w:type="dxa"/>
          </w:tcPr>
          <w:p w:rsidR="007643E1" w:rsidRPr="007643E1" w:rsidRDefault="007643E1" w:rsidP="00EB6F60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X</w:t>
            </w:r>
          </w:p>
        </w:tc>
      </w:tr>
    </w:tbl>
    <w:p w:rsidR="007643E1" w:rsidRDefault="007643E1" w:rsidP="00EB6F60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95915" w:rsidRDefault="00E95915" w:rsidP="009075D6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BB326F" w:rsidRPr="00BB326F" w:rsidRDefault="00BB326F" w:rsidP="00BB326F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B326F">
        <w:rPr>
          <w:sz w:val="28"/>
          <w:szCs w:val="28"/>
        </w:rPr>
        <w:t xml:space="preserve">Заместитель главы </w:t>
      </w:r>
      <w:bookmarkStart w:id="0" w:name="_GoBack"/>
      <w:bookmarkEnd w:id="0"/>
    </w:p>
    <w:p w:rsidR="00BB326F" w:rsidRPr="00BB326F" w:rsidRDefault="00BB326F" w:rsidP="00BB326F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B326F">
        <w:rPr>
          <w:sz w:val="28"/>
          <w:szCs w:val="28"/>
        </w:rPr>
        <w:t>муниципального образования</w:t>
      </w:r>
    </w:p>
    <w:p w:rsidR="00BB326F" w:rsidRPr="00BB326F" w:rsidRDefault="00BB326F" w:rsidP="00BB326F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B326F">
        <w:rPr>
          <w:sz w:val="28"/>
          <w:szCs w:val="28"/>
        </w:rPr>
        <w:t>Темрюкский муниципальный район</w:t>
      </w:r>
    </w:p>
    <w:p w:rsidR="009075D6" w:rsidRPr="00A81A3D" w:rsidRDefault="00BB326F" w:rsidP="00BB326F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B326F">
        <w:rPr>
          <w:sz w:val="28"/>
          <w:szCs w:val="28"/>
        </w:rPr>
        <w:t xml:space="preserve">Краснодарского края                                                                           </w:t>
      </w:r>
      <w:r w:rsidR="00B6169C">
        <w:rPr>
          <w:sz w:val="28"/>
          <w:szCs w:val="28"/>
        </w:rPr>
        <w:t xml:space="preserve">   </w:t>
      </w:r>
      <w:r w:rsidR="007643E1">
        <w:rPr>
          <w:sz w:val="28"/>
          <w:szCs w:val="28"/>
        </w:rPr>
        <w:t xml:space="preserve">  </w:t>
      </w:r>
      <w:r w:rsidR="00B6169C">
        <w:rPr>
          <w:sz w:val="28"/>
          <w:szCs w:val="28"/>
        </w:rPr>
        <w:t xml:space="preserve">А.С. </w:t>
      </w:r>
      <w:proofErr w:type="spellStart"/>
      <w:r w:rsidR="00B6169C">
        <w:rPr>
          <w:sz w:val="28"/>
          <w:szCs w:val="28"/>
        </w:rPr>
        <w:t>Харчев</w:t>
      </w:r>
      <w:proofErr w:type="spellEnd"/>
    </w:p>
    <w:sectPr w:rsidR="009075D6" w:rsidRPr="00A81A3D" w:rsidSect="009075D6">
      <w:pgSz w:w="11906" w:h="16838"/>
      <w:pgMar w:top="1134" w:right="540" w:bottom="1134" w:left="172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06C"/>
    <w:rsid w:val="0001322C"/>
    <w:rsid w:val="00016766"/>
    <w:rsid w:val="000D7138"/>
    <w:rsid w:val="001802B8"/>
    <w:rsid w:val="001A66EF"/>
    <w:rsid w:val="001E6843"/>
    <w:rsid w:val="00203167"/>
    <w:rsid w:val="00207599"/>
    <w:rsid w:val="00233E2F"/>
    <w:rsid w:val="002569B8"/>
    <w:rsid w:val="002A20A6"/>
    <w:rsid w:val="002E1509"/>
    <w:rsid w:val="003527CE"/>
    <w:rsid w:val="0051799C"/>
    <w:rsid w:val="0055562D"/>
    <w:rsid w:val="00603989"/>
    <w:rsid w:val="0067206C"/>
    <w:rsid w:val="00687588"/>
    <w:rsid w:val="006B0AD5"/>
    <w:rsid w:val="006E08F4"/>
    <w:rsid w:val="006E792B"/>
    <w:rsid w:val="00762723"/>
    <w:rsid w:val="007643E1"/>
    <w:rsid w:val="00782E8B"/>
    <w:rsid w:val="00831F6F"/>
    <w:rsid w:val="008A0B40"/>
    <w:rsid w:val="009075D6"/>
    <w:rsid w:val="00936C25"/>
    <w:rsid w:val="009A3213"/>
    <w:rsid w:val="009C06E6"/>
    <w:rsid w:val="00A145BD"/>
    <w:rsid w:val="00A2671E"/>
    <w:rsid w:val="00A81A3D"/>
    <w:rsid w:val="00B0232C"/>
    <w:rsid w:val="00B6169C"/>
    <w:rsid w:val="00BB326F"/>
    <w:rsid w:val="00C002D5"/>
    <w:rsid w:val="00D404B5"/>
    <w:rsid w:val="00D463CA"/>
    <w:rsid w:val="00D62764"/>
    <w:rsid w:val="00D820B9"/>
    <w:rsid w:val="00D97CD5"/>
    <w:rsid w:val="00DA19FE"/>
    <w:rsid w:val="00E1483F"/>
    <w:rsid w:val="00E90091"/>
    <w:rsid w:val="00E9275E"/>
    <w:rsid w:val="00E95915"/>
    <w:rsid w:val="00EA447A"/>
    <w:rsid w:val="00EB6F60"/>
    <w:rsid w:val="00FC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3F0F6"/>
  <w15:docId w15:val="{4BD02A65-9890-43F2-8A03-F8B906C2F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672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7206C"/>
    <w:rPr>
      <w:color w:val="0000FF"/>
      <w:u w:val="single"/>
    </w:rPr>
  </w:style>
  <w:style w:type="character" w:styleId="a4">
    <w:name w:val="Strong"/>
    <w:basedOn w:val="a0"/>
    <w:uiPriority w:val="22"/>
    <w:qFormat/>
    <w:rsid w:val="0067206C"/>
    <w:rPr>
      <w:b/>
      <w:bCs/>
    </w:rPr>
  </w:style>
  <w:style w:type="table" w:styleId="a5">
    <w:name w:val="Table Grid"/>
    <w:basedOn w:val="a1"/>
    <w:uiPriority w:val="59"/>
    <w:rsid w:val="00A81A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802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802B8"/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semiHidden/>
    <w:rsid w:val="00BB326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Основной текст Знак"/>
    <w:basedOn w:val="a0"/>
    <w:link w:val="a8"/>
    <w:semiHidden/>
    <w:rsid w:val="00BB326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93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86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7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11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Анна Петрухина</dc:creator>
  <cp:lastModifiedBy>Москаленко Анастасия Андреевна</cp:lastModifiedBy>
  <cp:revision>46</cp:revision>
  <cp:lastPrinted>2026-03-20T13:49:00Z</cp:lastPrinted>
  <dcterms:created xsi:type="dcterms:W3CDTF">2022-03-17T11:54:00Z</dcterms:created>
  <dcterms:modified xsi:type="dcterms:W3CDTF">2026-03-20T13:49:00Z</dcterms:modified>
</cp:coreProperties>
</file>